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965" w:rsidRDefault="00E712A7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r w:rsidRPr="00E712A7">
        <w:rPr>
          <w:noProof/>
          <w:lang w:eastAsia="zh-TW"/>
        </w:rPr>
        <w:drawing>
          <wp:inline distT="0" distB="0" distL="0" distR="0">
            <wp:extent cx="5940425" cy="3077055"/>
            <wp:effectExtent l="0" t="0" r="3175" b="9525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2A7" w:rsidRDefault="00E712A7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bookmarkStart w:id="0" w:name="_GoBack"/>
      <w:bookmarkEnd w:id="0"/>
    </w:p>
    <w:p w:rsidR="001B0965" w:rsidRPr="00D263B8" w:rsidRDefault="001B0965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ДОПОЛНИТЕЛЬНАЯ ОБЩЕОБРАЗОВАТЕЛЬНАЯ ОБЩЕРАЗВИВАЮЩАЯ РАБОЧАЯ ПРОГРАММА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«</w:t>
      </w:r>
      <w:r w:rsidR="002A12BB">
        <w:rPr>
          <w:rFonts w:ascii="Times New Roman" w:eastAsia="Times New Roman" w:hAnsi="Times New Roman" w:cs="Times New Roman"/>
          <w:sz w:val="32"/>
          <w:szCs w:val="32"/>
          <w:lang w:bidi="en-US"/>
        </w:rPr>
        <w:t>Сольное пение</w:t>
      </w: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» </w:t>
      </w:r>
    </w:p>
    <w:p w:rsidR="00D263B8" w:rsidRPr="00D263B8" w:rsidRDefault="008C6F77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>
        <w:rPr>
          <w:rFonts w:ascii="Times New Roman" w:eastAsia="Times New Roman" w:hAnsi="Times New Roman" w:cs="Times New Roman"/>
          <w:sz w:val="32"/>
          <w:szCs w:val="32"/>
          <w:lang w:bidi="en-US"/>
        </w:rPr>
        <w:t>3</w:t>
      </w:r>
      <w:r w:rsidR="00D263B8"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 класс (7- летний срок обучения)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Направленность: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художественная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Возраст учащихся: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8C6F77">
        <w:rPr>
          <w:rFonts w:ascii="Times New Roman" w:eastAsia="Times New Roman" w:hAnsi="Times New Roman" w:cs="Times New Roman"/>
          <w:sz w:val="24"/>
          <w:szCs w:val="24"/>
          <w:lang w:bidi="en-US"/>
        </w:rPr>
        <w:t>9-10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лет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Срок реализации: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1 год (</w:t>
      </w:r>
      <w:r w:rsidR="008C6F77">
        <w:rPr>
          <w:rFonts w:ascii="Times New Roman" w:eastAsia="Times New Roman" w:hAnsi="Times New Roman" w:cs="Times New Roman"/>
          <w:sz w:val="24"/>
          <w:szCs w:val="24"/>
          <w:lang w:bidi="en-US"/>
        </w:rPr>
        <w:t>70 часов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tbl>
      <w:tblPr>
        <w:tblStyle w:val="a3"/>
        <w:tblpPr w:leftFromText="180" w:rightFromText="180" w:vertAnchor="text" w:horzAnchor="margin" w:tblpY="-3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810ED6" w:rsidTr="00810ED6">
        <w:tc>
          <w:tcPr>
            <w:tcW w:w="9571" w:type="dxa"/>
          </w:tcPr>
          <w:p w:rsidR="00810ED6" w:rsidRDefault="00810ED6">
            <w:pPr>
              <w:ind w:left="453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Составитель: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Бельская Юлия</w:t>
            </w:r>
          </w:p>
          <w:p w:rsidR="00810ED6" w:rsidRDefault="00810ED6">
            <w:pPr>
              <w:ind w:left="45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                         Александровна, преподаватель </w:t>
            </w:r>
          </w:p>
          <w:p w:rsidR="00810ED6" w:rsidRDefault="00810ED6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г. Нижнекамск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2020 год</w:t>
      </w:r>
    </w:p>
    <w:p w:rsidR="00D263B8" w:rsidRPr="00D263B8" w:rsidRDefault="00044AF9" w:rsidP="00A3557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lastRenderedPageBreak/>
        <w:t xml:space="preserve">                                          </w:t>
      </w:r>
      <w:r w:rsid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</w:t>
      </w:r>
      <w:r w:rsidR="00D263B8" w:rsidRPr="00D263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1. Планируемые результаты</w:t>
      </w:r>
    </w:p>
    <w:p w:rsidR="00D263B8" w:rsidRPr="00D263B8" w:rsidRDefault="00D263B8" w:rsidP="00A3557B">
      <w:p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bookmarkStart w:id="1" w:name="_Toc405145648"/>
      <w:bookmarkStart w:id="2" w:name="_Toc406058977"/>
      <w:bookmarkStart w:id="3" w:name="_Toc409691626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Личностные результаты освоения </w:t>
      </w:r>
      <w:bookmarkEnd w:id="1"/>
      <w:bookmarkEnd w:id="2"/>
      <w:bookmarkEnd w:id="3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>основной образовательной программы: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3</w:t>
      </w:r>
      <w:r w:rsidR="00A3557B">
        <w:rPr>
          <w:rFonts w:ascii="Times New Roman" w:eastAsia="Calibri" w:hAnsi="Times New Roman" w:cs="Times New Roman"/>
          <w:sz w:val="24"/>
          <w:szCs w:val="24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отв</w:t>
      </w:r>
      <w:r>
        <w:rPr>
          <w:rFonts w:ascii="Times New Roman" w:eastAsia="Calibri" w:hAnsi="Times New Roman" w:cs="Times New Roman"/>
          <w:sz w:val="24"/>
          <w:szCs w:val="24"/>
        </w:rPr>
        <w:t>етственного отношения к учению.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. Развитость эстетического сознания через освоение художественного наследия народов России и мира, творческой деяте</w:t>
      </w:r>
      <w:r>
        <w:rPr>
          <w:rFonts w:ascii="Times New Roman" w:eastAsia="Calibri" w:hAnsi="Times New Roman" w:cs="Times New Roman"/>
          <w:sz w:val="24"/>
          <w:szCs w:val="24"/>
        </w:rPr>
        <w:t>льности эстетического характера.</w:t>
      </w:r>
    </w:p>
    <w:p w:rsidR="00D263B8" w:rsidRPr="00D263B8" w:rsidRDefault="00D263B8" w:rsidP="00D263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Метапредметные результаты </w:t>
      </w: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характеризуют уровень сформированности универсальных учебных действий учащихся, проявляющихся в познавательной и практической деятельности: </w:t>
      </w:r>
    </w:p>
    <w:p w:rsidR="00D263B8" w:rsidRPr="00D263B8" w:rsidRDefault="00D263B8" w:rsidP="00D263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</w:t>
      </w:r>
      <w:r>
        <w:rPr>
          <w:rFonts w:ascii="Times New Roman" w:eastAsia="Calibri" w:hAnsi="Times New Roman" w:cs="Times New Roman"/>
          <w:sz w:val="24"/>
          <w:szCs w:val="24"/>
        </w:rPr>
        <w:t>процессе достижения результата.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203D27" w:rsidRPr="00203D27" w:rsidRDefault="00203D27" w:rsidP="00203D27">
      <w:pPr>
        <w:pStyle w:val="a4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203D27">
        <w:rPr>
          <w:rFonts w:ascii="Times New Roman" w:eastAsia="Calibri" w:hAnsi="Times New Roman" w:cs="Times New Roman"/>
        </w:rPr>
        <w:t xml:space="preserve"> 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203D27" w:rsidRPr="00D263B8" w:rsidRDefault="00203D27" w:rsidP="00203D27">
      <w:pPr>
        <w:widowControl w:val="0"/>
        <w:tabs>
          <w:tab w:val="left" w:pos="1134"/>
        </w:tabs>
        <w:spacing w:after="0" w:line="240" w:lineRule="auto"/>
        <w:ind w:left="135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делать выводы.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Развитие мотивации к овладению культурой активного использования словарей и других поисковых систем. </w:t>
      </w: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</w:t>
      </w:r>
      <w:r>
        <w:rPr>
          <w:rFonts w:ascii="Times New Roman" w:eastAsia="Calibri" w:hAnsi="Times New Roman" w:cs="Times New Roman"/>
          <w:sz w:val="24"/>
          <w:szCs w:val="24"/>
        </w:rPr>
        <w:t>ение устной и письменной речью.</w:t>
      </w:r>
    </w:p>
    <w:p w:rsidR="00203D27" w:rsidRDefault="00203D27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22058" w:rsidRDefault="0052205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22058" w:rsidRDefault="0052205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D263B8" w:rsidRPr="00D263B8" w:rsidRDefault="00D263B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Предметные результаты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:</w:t>
      </w:r>
    </w:p>
    <w:p w:rsidR="002A12BB" w:rsidRPr="002A12BB" w:rsidRDefault="002A12BB" w:rsidP="002A12BB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A12B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знания основного вокального репертуара;</w:t>
      </w:r>
    </w:p>
    <w:p w:rsidR="002A12BB" w:rsidRPr="002A12BB" w:rsidRDefault="002A12BB" w:rsidP="002A12BB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A12B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знания начальных теоретических основ вокального искусства, художественно-исполнительские возможности голоса;</w:t>
      </w:r>
    </w:p>
    <w:p w:rsidR="002A12BB" w:rsidRPr="002A12BB" w:rsidRDefault="002A12BB" w:rsidP="002A12BB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A12B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знания различных исполнительских интерпретаций музыкальных произведений;</w:t>
      </w:r>
    </w:p>
    <w:p w:rsidR="002A12BB" w:rsidRPr="002A12BB" w:rsidRDefault="002A12BB" w:rsidP="002A12BB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A12B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умения читать с листа несложные вокальные партии;</w:t>
      </w:r>
    </w:p>
    <w:p w:rsidR="002A12BB" w:rsidRPr="002A12BB" w:rsidRDefault="002A12BB" w:rsidP="002A12BB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A12BB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умения исполнять музыкальные произведения на достаточном художественном уровне в соответствии со стилевыми особенностями</w:t>
      </w:r>
    </w:p>
    <w:p w:rsidR="006F4A65" w:rsidRPr="006F4A65" w:rsidRDefault="006F4A65" w:rsidP="007D07B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D263B8" w:rsidRPr="00D263B8" w:rsidRDefault="002A12BB" w:rsidP="002A12B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                                                 </w:t>
      </w:r>
      <w:r w:rsidR="00D263B8" w:rsidRP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2. Учебно-тематический план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9"/>
        <w:gridCol w:w="4073"/>
        <w:gridCol w:w="826"/>
        <w:gridCol w:w="850"/>
        <w:gridCol w:w="992"/>
        <w:gridCol w:w="1516"/>
        <w:gridCol w:w="1461"/>
      </w:tblGrid>
      <w:tr w:rsidR="008C6F77" w:rsidRPr="008C6F77" w:rsidTr="006356DD">
        <w:trPr>
          <w:trHeight w:val="362"/>
        </w:trPr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2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6F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6F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аттестации</w:t>
            </w:r>
          </w:p>
        </w:tc>
      </w:tr>
      <w:tr w:rsidR="008C6F77" w:rsidRPr="008C6F77" w:rsidTr="006356DD">
        <w:trPr>
          <w:trHeight w:val="415"/>
        </w:trPr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F77" w:rsidRPr="008C6F77" w:rsidRDefault="008C6F77" w:rsidP="008C6F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F77" w:rsidRPr="008C6F77" w:rsidRDefault="008C6F77" w:rsidP="008C6F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C6F77" w:rsidRPr="008C6F77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sz w:val="24"/>
                <w:szCs w:val="24"/>
              </w:rPr>
              <w:t>Дыхательная гимнастика.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Arial"/>
                <w:sz w:val="24"/>
                <w:szCs w:val="24"/>
              </w:rPr>
              <w:t>Индивидуальная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F77">
              <w:rPr>
                <w:rFonts w:ascii="Times New Roman" w:eastAsia="Geeza Pro" w:hAnsi="Times New Roman" w:cs="Times New Roman"/>
                <w:sz w:val="24"/>
                <w:szCs w:val="24"/>
                <w:lang w:eastAsia="ru-RU"/>
              </w:rPr>
              <w:t>Текущий, промежуточный, итоговый</w:t>
            </w:r>
          </w:p>
        </w:tc>
      </w:tr>
      <w:tr w:rsidR="008C6F77" w:rsidRPr="008C6F77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произведениями кантиленного характера.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6F77" w:rsidRPr="008C6F77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sz w:val="24"/>
                <w:szCs w:val="24"/>
              </w:rPr>
              <w:t>Диапазон, его границы.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6F77" w:rsidRPr="008C6F77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sz w:val="24"/>
                <w:szCs w:val="24"/>
              </w:rPr>
              <w:t>Релаксация. Актив. Пассив.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6F77" w:rsidRPr="008C6F77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sz w:val="24"/>
                <w:szCs w:val="24"/>
              </w:rPr>
              <w:t>1произведение на 3/4 или 6/8.Вальс.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6F77" w:rsidRPr="008C6F77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навыками четкой дикции и выразительного чтения текста.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6F77" w:rsidRPr="008C6F77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sz w:val="24"/>
                <w:szCs w:val="24"/>
              </w:rPr>
              <w:t>Вокальные упражнения с применением различных штрихов.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6F77" w:rsidRPr="008C6F77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музыкально-художественного образа. Мимика. Жесты.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6F77" w:rsidRPr="008C6F77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sz w:val="24"/>
                <w:szCs w:val="24"/>
              </w:rPr>
              <w:t>Артикуляция. Дикция. Скороговорки.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6F77" w:rsidRPr="008C6F77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звуком. Посыл. Полётность.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6F77" w:rsidRPr="008C6F77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sz w:val="24"/>
                <w:szCs w:val="24"/>
              </w:rPr>
              <w:t>Атака звука. Виды атаки.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6F77" w:rsidRPr="008C6F77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sz w:val="24"/>
                <w:szCs w:val="24"/>
              </w:rPr>
              <w:t>Работа над развитием восприятия содержания, создание художественно-музыкального образа в произведениях русских композиторов.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6F77" w:rsidRPr="008C6F77" w:rsidTr="006356D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Работа над средствами музыкальной выразительности в произведениях </w:t>
            </w:r>
            <w:r w:rsidRPr="008C6F7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</w:t>
            </w:r>
            <w:r w:rsidRPr="008C6F77">
              <w:rPr>
                <w:rFonts w:ascii="Times New Roman" w:eastAsia="Calibri" w:hAnsi="Times New Roman" w:cs="Times New Roman"/>
                <w:sz w:val="24"/>
                <w:szCs w:val="24"/>
              </w:rPr>
              <w:t>`</w:t>
            </w:r>
            <w:r w:rsidRPr="008C6F7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capella</w:t>
            </w:r>
            <w:r w:rsidRPr="008C6F7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6F77" w:rsidRPr="008C6F77" w:rsidTr="006356DD">
        <w:trPr>
          <w:trHeight w:val="345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sz w:val="24"/>
                <w:szCs w:val="24"/>
              </w:rPr>
              <w:t>Актёрское мастерство.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C6F77" w:rsidRPr="008C6F77" w:rsidTr="006356DD">
        <w:tc>
          <w:tcPr>
            <w:tcW w:w="4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C6F7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F77" w:rsidRPr="008C6F77" w:rsidRDefault="008C6F77" w:rsidP="008C6F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8C6F77" w:rsidRPr="008C6F77" w:rsidRDefault="008C6F77" w:rsidP="008C6F7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5F20D8" w:rsidRDefault="005F20D8"/>
    <w:sectPr w:rsidR="005F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159FA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1" w15:restartNumberingAfterBreak="0">
    <w:nsid w:val="214F198A"/>
    <w:multiLevelType w:val="hybridMultilevel"/>
    <w:tmpl w:val="15E2057A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8260D"/>
    <w:multiLevelType w:val="hybridMultilevel"/>
    <w:tmpl w:val="EAC2B94A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026916"/>
    <w:multiLevelType w:val="hybridMultilevel"/>
    <w:tmpl w:val="3738C47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5" w15:restartNumberingAfterBreak="0">
    <w:nsid w:val="4B8579E4"/>
    <w:multiLevelType w:val="hybridMultilevel"/>
    <w:tmpl w:val="3738C47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CD4E5B"/>
    <w:multiLevelType w:val="hybridMultilevel"/>
    <w:tmpl w:val="9DCE53D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846E8D"/>
    <w:multiLevelType w:val="hybridMultilevel"/>
    <w:tmpl w:val="E0C4759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213E77"/>
    <w:multiLevelType w:val="hybridMultilevel"/>
    <w:tmpl w:val="204A2814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8"/>
  </w:num>
  <w:num w:numId="6">
    <w:abstractNumId w:val="7"/>
  </w:num>
  <w:num w:numId="7">
    <w:abstractNumId w:val="3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B8"/>
    <w:rsid w:val="00044AF9"/>
    <w:rsid w:val="00062DF8"/>
    <w:rsid w:val="00076E0F"/>
    <w:rsid w:val="001B0965"/>
    <w:rsid w:val="00203D27"/>
    <w:rsid w:val="00221CE0"/>
    <w:rsid w:val="00251B2A"/>
    <w:rsid w:val="00281304"/>
    <w:rsid w:val="002A12BB"/>
    <w:rsid w:val="002D2054"/>
    <w:rsid w:val="002D44FE"/>
    <w:rsid w:val="00372311"/>
    <w:rsid w:val="003A1991"/>
    <w:rsid w:val="00472273"/>
    <w:rsid w:val="004A2B27"/>
    <w:rsid w:val="004E3273"/>
    <w:rsid w:val="004F6F86"/>
    <w:rsid w:val="00522058"/>
    <w:rsid w:val="005F20D8"/>
    <w:rsid w:val="00622656"/>
    <w:rsid w:val="006E3078"/>
    <w:rsid w:val="006F4A65"/>
    <w:rsid w:val="00717686"/>
    <w:rsid w:val="007D07BA"/>
    <w:rsid w:val="00810ED6"/>
    <w:rsid w:val="00882681"/>
    <w:rsid w:val="008C6F77"/>
    <w:rsid w:val="0094660D"/>
    <w:rsid w:val="0099044B"/>
    <w:rsid w:val="00A3557B"/>
    <w:rsid w:val="00A8030C"/>
    <w:rsid w:val="00B003D2"/>
    <w:rsid w:val="00B37839"/>
    <w:rsid w:val="00C167FD"/>
    <w:rsid w:val="00D263B8"/>
    <w:rsid w:val="00D33D75"/>
    <w:rsid w:val="00DA376F"/>
    <w:rsid w:val="00DB3C93"/>
    <w:rsid w:val="00DC09BF"/>
    <w:rsid w:val="00E712A7"/>
    <w:rsid w:val="00F5643A"/>
    <w:rsid w:val="00FA7D75"/>
    <w:rsid w:val="00FF0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65047D-683A-4723-94B8-651BA516C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2273"/>
    <w:pPr>
      <w:keepNext/>
      <w:keepLines/>
      <w:spacing w:before="240" w:after="0" w:line="259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472273"/>
    <w:pPr>
      <w:keepNext/>
      <w:keepLines/>
      <w:spacing w:before="40" w:after="0" w:line="259" w:lineRule="auto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1"/>
    <w:qFormat/>
    <w:rsid w:val="00203D27"/>
    <w:pPr>
      <w:ind w:left="720"/>
      <w:contextualSpacing/>
    </w:pPr>
  </w:style>
  <w:style w:type="table" w:customStyle="1" w:styleId="18">
    <w:name w:val="Сетка таблицы18"/>
    <w:basedOn w:val="a1"/>
    <w:next w:val="a3"/>
    <w:rsid w:val="00044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Сетка таблицы181"/>
    <w:basedOn w:val="a1"/>
    <w:next w:val="a3"/>
    <w:rsid w:val="005220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2"/>
    <w:basedOn w:val="a1"/>
    <w:next w:val="a3"/>
    <w:rsid w:val="00B003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nhideWhenUsed/>
    <w:rsid w:val="006E3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E3078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5">
    <w:name w:val="Абзац списка Знак"/>
    <w:link w:val="a4"/>
    <w:uiPriority w:val="1"/>
    <w:locked/>
    <w:rsid w:val="006E3078"/>
  </w:style>
  <w:style w:type="numbering" w:customStyle="1" w:styleId="11">
    <w:name w:val="Нет списка1"/>
    <w:next w:val="a2"/>
    <w:uiPriority w:val="99"/>
    <w:semiHidden/>
    <w:unhideWhenUsed/>
    <w:rsid w:val="006E3078"/>
  </w:style>
  <w:style w:type="character" w:customStyle="1" w:styleId="fontstyle01">
    <w:name w:val="fontstyle01"/>
    <w:basedOn w:val="a0"/>
    <w:rsid w:val="006E307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E3078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6E3078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a7">
    <w:name w:val="footnote text"/>
    <w:basedOn w:val="a"/>
    <w:link w:val="a8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paragraph" w:styleId="a9">
    <w:name w:val="header"/>
    <w:basedOn w:val="a"/>
    <w:link w:val="aa"/>
    <w:unhideWhenUsed/>
    <w:rsid w:val="006E3078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rsid w:val="006E3078"/>
    <w:rPr>
      <w:rFonts w:ascii="Calibri" w:hAnsi="Calibri"/>
    </w:rPr>
  </w:style>
  <w:style w:type="table" w:customStyle="1" w:styleId="183">
    <w:name w:val="Сетка таблицы183"/>
    <w:basedOn w:val="a1"/>
    <w:next w:val="a3"/>
    <w:rsid w:val="006E30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4">
    <w:name w:val="Сетка таблицы184"/>
    <w:basedOn w:val="a1"/>
    <w:next w:val="a3"/>
    <w:rsid w:val="00990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5">
    <w:name w:val="Сетка таблицы185"/>
    <w:basedOn w:val="a1"/>
    <w:next w:val="a3"/>
    <w:rsid w:val="009466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Сноска_"/>
    <w:link w:val="ac"/>
    <w:locked/>
    <w:rsid w:val="00A8030C"/>
    <w:rPr>
      <w:shd w:val="clear" w:color="auto" w:fill="FFFFFF"/>
    </w:rPr>
  </w:style>
  <w:style w:type="paragraph" w:customStyle="1" w:styleId="ac">
    <w:name w:val="Сноска"/>
    <w:basedOn w:val="a"/>
    <w:link w:val="ab"/>
    <w:rsid w:val="00A8030C"/>
    <w:pPr>
      <w:widowControl w:val="0"/>
      <w:shd w:val="clear" w:color="auto" w:fill="FFFFFF"/>
      <w:spacing w:after="0" w:line="408" w:lineRule="exact"/>
      <w:jc w:val="both"/>
    </w:pPr>
  </w:style>
  <w:style w:type="table" w:customStyle="1" w:styleId="12">
    <w:name w:val="Сетка таблицы12"/>
    <w:basedOn w:val="a1"/>
    <w:next w:val="a3"/>
    <w:rsid w:val="00A803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rsid w:val="004722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7227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472273"/>
    <w:rPr>
      <w:rFonts w:ascii="Cambria" w:eastAsia="Times New Roman" w:hAnsi="Cambria" w:cs="Times New Roman"/>
      <w:color w:val="365F91"/>
      <w:sz w:val="26"/>
      <w:szCs w:val="26"/>
    </w:rPr>
  </w:style>
  <w:style w:type="table" w:customStyle="1" w:styleId="14">
    <w:name w:val="Сетка таблицы14"/>
    <w:basedOn w:val="a1"/>
    <w:next w:val="a3"/>
    <w:rsid w:val="00221C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">
    <w:name w:val="Основной текст (6)_"/>
    <w:basedOn w:val="a0"/>
    <w:link w:val="60"/>
    <w:rsid w:val="00221CE0"/>
    <w:rPr>
      <w:rFonts w:eastAsia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21CE0"/>
    <w:pPr>
      <w:widowControl w:val="0"/>
      <w:shd w:val="clear" w:color="auto" w:fill="FFFFFF"/>
      <w:spacing w:after="540" w:line="274" w:lineRule="exact"/>
    </w:pPr>
    <w:rPr>
      <w:rFonts w:eastAsia="Times New Roman" w:cs="Times New Roman"/>
    </w:rPr>
  </w:style>
  <w:style w:type="character" w:customStyle="1" w:styleId="FontStyle51">
    <w:name w:val="Font Style51"/>
    <w:uiPriority w:val="99"/>
    <w:rsid w:val="00622656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4Exact">
    <w:name w:val="Основной текст (4) Exact"/>
    <w:basedOn w:val="a0"/>
    <w:link w:val="4"/>
    <w:rsid w:val="00622656"/>
    <w:rPr>
      <w:rFonts w:eastAsia="Times New Roman" w:cs="Times New Roman"/>
      <w:b/>
      <w:bCs/>
      <w:sz w:val="16"/>
      <w:szCs w:val="16"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622656"/>
    <w:pPr>
      <w:widowControl w:val="0"/>
      <w:shd w:val="clear" w:color="auto" w:fill="FFFFFF"/>
      <w:spacing w:after="0" w:line="182" w:lineRule="exact"/>
      <w:jc w:val="center"/>
    </w:pPr>
    <w:rPr>
      <w:rFonts w:eastAsia="Times New Roman" w:cs="Times New Roman"/>
      <w:b/>
      <w:bCs/>
      <w:sz w:val="16"/>
      <w:szCs w:val="16"/>
    </w:rPr>
  </w:style>
  <w:style w:type="character" w:customStyle="1" w:styleId="11Exact">
    <w:name w:val="Основной текст (11) Exact"/>
    <w:basedOn w:val="a0"/>
    <w:link w:val="110"/>
    <w:rsid w:val="00622656"/>
    <w:rPr>
      <w:rFonts w:eastAsia="Times New Roman" w:cs="Times New Roman"/>
      <w:shd w:val="clear" w:color="auto" w:fill="FFFFFF"/>
    </w:rPr>
  </w:style>
  <w:style w:type="paragraph" w:customStyle="1" w:styleId="110">
    <w:name w:val="Основной текст (11)"/>
    <w:basedOn w:val="a"/>
    <w:link w:val="11Exact"/>
    <w:rsid w:val="00622656"/>
    <w:pPr>
      <w:widowControl w:val="0"/>
      <w:shd w:val="clear" w:color="auto" w:fill="FFFFFF"/>
      <w:spacing w:after="0" w:line="274" w:lineRule="exact"/>
    </w:pPr>
    <w:rPr>
      <w:rFonts w:eastAsia="Times New Roman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810E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10E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90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Виктор</cp:lastModifiedBy>
  <cp:revision>41</cp:revision>
  <cp:lastPrinted>2021-01-26T12:47:00Z</cp:lastPrinted>
  <dcterms:created xsi:type="dcterms:W3CDTF">2021-01-21T07:45:00Z</dcterms:created>
  <dcterms:modified xsi:type="dcterms:W3CDTF">2021-02-05T21:03:00Z</dcterms:modified>
</cp:coreProperties>
</file>